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BC" w:rsidRDefault="00B27126">
      <w:pPr>
        <w:pStyle w:val="wdr"/>
      </w:pPr>
      <w:r>
        <w:fldChar w:fldCharType="begin"/>
      </w:r>
      <w:r>
        <w:instrText xml:space="preserve"> HYPERLINK "http://wdr.water.usgs.gov/" </w:instrText>
      </w:r>
      <w:r>
        <w:fldChar w:fldCharType="separate"/>
      </w:r>
      <w:r>
        <w:rPr>
          <w:rStyle w:val="Hyperlink"/>
        </w:rPr>
        <w:t>Water-Data Report 2013</w:t>
      </w:r>
      <w:r>
        <w:fldChar w:fldCharType="end"/>
      </w:r>
    </w:p>
    <w:p w:rsidR="00BC73BC" w:rsidRDefault="00B27126">
      <w:pPr>
        <w:pStyle w:val="stn"/>
      </w:pPr>
      <w:hyperlink r:id="rId7" w:history="1">
        <w:r>
          <w:rPr>
            <w:rStyle w:val="Hyperlink"/>
          </w:rPr>
          <w:t>11252975 San Joaquin River at Skaggs Bridge, near</w:t>
        </w:r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Ripperdan</w:t>
        </w:r>
        <w:proofErr w:type="spellEnd"/>
        <w:r>
          <w:rPr>
            <w:rStyle w:val="Hyperlink"/>
          </w:rPr>
          <w:t>, CA</w:t>
        </w:r>
      </w:hyperlink>
    </w:p>
    <w:p w:rsidR="00BC73BC" w:rsidRDefault="00B27126">
      <w:pPr>
        <w:pStyle w:val="bsn"/>
      </w:pPr>
      <w:r>
        <w:t>San Joaquin River Basin</w:t>
      </w:r>
    </w:p>
    <w:p w:rsidR="00BC73BC" w:rsidRDefault="00B27126">
      <w:pPr>
        <w:pStyle w:val="manu"/>
      </w:pPr>
      <w:r>
        <w:t>LOCATION.--Lat 36°49</w:t>
      </w:r>
      <w:r>
        <w:sym w:font="Symbol" w:char="F0A2"/>
      </w:r>
      <w:r>
        <w:t>19</w:t>
      </w:r>
      <w:r>
        <w:sym w:font="Symbol" w:char="F0B2"/>
      </w:r>
      <w:r>
        <w:t>, long 120°03</w:t>
      </w:r>
      <w:r>
        <w:sym w:font="Symbol" w:char="F0A2"/>
      </w:r>
      <w:r>
        <w:t>34</w:t>
      </w:r>
      <w:r>
        <w:sym w:font="Symbol" w:char="F0B2"/>
      </w:r>
      <w:r>
        <w:t> </w:t>
      </w:r>
      <w:bookmarkStart w:id="0" w:name="_GoBack"/>
      <w:bookmarkEnd w:id="0"/>
      <w:r>
        <w:t>referenced to North American Datum of 1983, in NW ¼ NW ¼ sec.7, T.13 S., R.18 E., Fresno County, CA, Hydrologic Unit 18040001, on left bank, 420 ft downstream of Madera Ave</w:t>
      </w:r>
      <w:r>
        <w:t>nue (Highway 145 Bridge), at Skaggs Bridge Park, and 1.9 mi south of Ripperdan.</w:t>
      </w:r>
    </w:p>
    <w:p w:rsidR="00BC73BC" w:rsidRDefault="00B27126">
      <w:pPr>
        <w:pStyle w:val="manu"/>
      </w:pPr>
      <w:proofErr w:type="gramStart"/>
      <w:r>
        <w:t>DRAINAGE AREA.--1,809 mi².</w:t>
      </w:r>
      <w:proofErr w:type="gramEnd"/>
    </w:p>
    <w:p w:rsidR="00BC73BC" w:rsidRDefault="00B27126">
      <w:pPr>
        <w:pStyle w:val="recordsType"/>
      </w:pPr>
      <w:r>
        <w:t>WATER-QUALITY RECORDS</w:t>
      </w:r>
    </w:p>
    <w:p w:rsidR="00BC73BC" w:rsidRDefault="00B27126">
      <w:pPr>
        <w:pStyle w:val="manu"/>
      </w:pPr>
      <w:proofErr w:type="gramStart"/>
      <w:r>
        <w:t>PERIOD OF RECORD.--March 2010 to current year.</w:t>
      </w:r>
      <w:proofErr w:type="gramEnd"/>
    </w:p>
    <w:p w:rsidR="00BC73BC" w:rsidRDefault="00B27126">
      <w:pPr>
        <w:pStyle w:val="manuExtremes"/>
      </w:pPr>
      <w:r>
        <w:t>SEDIMENT DATA: March 2010 to current year.</w:t>
      </w:r>
    </w:p>
    <w:p w:rsidR="00BC73BC" w:rsidRDefault="00B27126">
      <w:pPr>
        <w:pStyle w:val="manu"/>
      </w:pPr>
      <w:r>
        <w:t>REMARKS.--Sample and flow data collec</w:t>
      </w:r>
      <w:r>
        <w:t>ted for the San Joaquin River Restoration Project.  Instantaneous discharges are from USGS flow measurements made concurrently with samples.</w:t>
      </w:r>
    </w:p>
    <w:p w:rsidR="00BC73BC" w:rsidRDefault="00BC73BC">
      <w:pPr>
        <w:pStyle w:val="manu"/>
      </w:pPr>
    </w:p>
    <w:tbl>
      <w:tblPr>
        <w:tblW w:w="849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8495"/>
      </w:tblGrid>
      <w:tr w:rsidR="00BC73BC" w:rsidTr="00B27126">
        <w:trPr>
          <w:tblHeader/>
          <w:jc w:val="center"/>
        </w:trPr>
        <w:tc>
          <w:tcPr>
            <w:tcW w:w="8495" w:type="dxa"/>
          </w:tcPr>
          <w:p w:rsidR="00BC73BC" w:rsidRDefault="00B27126">
            <w:pPr>
              <w:pStyle w:val="tblTitle"/>
            </w:pPr>
            <w:r>
              <w:t>PARTICLE-SIZE DISTRIBUTION OF SUSPENDED SEDIMENT</w:t>
            </w:r>
            <w:r>
              <w:br/>
              <w:t>WATER YEAR OCTOBER 2012 TO SEPTEMBER 2013</w:t>
            </w:r>
          </w:p>
        </w:tc>
      </w:tr>
      <w:tr w:rsidR="00BC73BC" w:rsidTr="00B27126">
        <w:trPr>
          <w:tblHeader/>
          <w:jc w:val="center"/>
        </w:trPr>
        <w:tc>
          <w:tcPr>
            <w:tcW w:w="8495" w:type="dxa"/>
            <w:tcMar>
              <w:bottom w:w="36" w:type="dxa"/>
            </w:tcMar>
          </w:tcPr>
          <w:p w:rsidR="00BC73BC" w:rsidRDefault="00B27126">
            <w:pPr>
              <w:pStyle w:val="tblHdNote"/>
            </w:pPr>
            <w:r>
              <w:t>[ft³/s, cubic feet per</w:t>
            </w:r>
            <w:r>
              <w:t xml:space="preserve"> second; mg/L, milligrams per liter; mm, millimeters; °C, degrees Celsius; A, average]</w:t>
            </w:r>
          </w:p>
        </w:tc>
      </w:tr>
    </w:tbl>
    <w:p w:rsidR="00B27126" w:rsidRPr="00B27126" w:rsidRDefault="00B27126" w:rsidP="00B27126">
      <w:pPr>
        <w:pStyle w:val="TableBreak"/>
      </w:pPr>
    </w:p>
    <w:tbl>
      <w:tblPr>
        <w:tblW w:w="849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2093"/>
        <w:gridCol w:w="1013"/>
        <w:gridCol w:w="900"/>
        <w:gridCol w:w="1220"/>
        <w:gridCol w:w="1212"/>
        <w:gridCol w:w="2057"/>
      </w:tblGrid>
      <w:tr w:rsidR="00BC73BC" w:rsidTr="00B27126">
        <w:trPr>
          <w:tblHeader/>
          <w:jc w:val="center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 w:rsidP="00B27126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Suspended sediment concen</w:t>
            </w:r>
            <w:r>
              <w:softHyphen/>
              <w:t>tration, mg/L</w:t>
            </w:r>
            <w:r>
              <w:br/>
              <w:t>(80154)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Suspended sediment discharge,</w:t>
            </w:r>
            <w:r>
              <w:t xml:space="preserve"> tons per day</w:t>
            </w:r>
            <w:r>
              <w:br/>
              <w:t>(80155)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Suspended sediment, sieve diameter, percent smaller than 0.0625 mm</w:t>
            </w:r>
            <w:r>
              <w:br/>
              <w:t>(70331)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1026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7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5.1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79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1027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7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5.1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95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1029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4.3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96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1030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A 7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A 5.1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A 92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 xml:space="preserve">05-07-2013 </w:t>
            </w:r>
            <w:r>
              <w:t>1031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7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5.1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95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1033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8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5.8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95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1036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A 6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A 4.3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A 92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1037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4.3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88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1042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4.3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1043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A 6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A 4.3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A 91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1045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2.9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90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</w:t>
            </w:r>
            <w:r>
              <w:t xml:space="preserve"> 1046</w:t>
            </w:r>
          </w:p>
        </w:tc>
        <w:tc>
          <w:tcPr>
            <w:tcW w:w="101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1212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4.3</w:t>
            </w:r>
          </w:p>
        </w:tc>
        <w:tc>
          <w:tcPr>
            <w:tcW w:w="205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94</w:t>
            </w:r>
          </w:p>
        </w:tc>
      </w:tr>
      <w:tr w:rsidR="00BC73BC" w:rsidTr="00B27126">
        <w:trPr>
          <w:tblHeader/>
          <w:jc w:val="center"/>
        </w:trPr>
        <w:tc>
          <w:tcPr>
            <w:tcW w:w="209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1048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3.6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</w:tr>
    </w:tbl>
    <w:p w:rsidR="00B27126" w:rsidRDefault="00B27126">
      <w:pPr>
        <w:pStyle w:val="manu"/>
      </w:pPr>
    </w:p>
    <w:p w:rsidR="00B27126" w:rsidRDefault="00B27126" w:rsidP="00B27126">
      <w:pPr>
        <w:pStyle w:val="manu"/>
      </w:pPr>
      <w:r>
        <w:br w:type="page"/>
      </w:r>
    </w:p>
    <w:p w:rsidR="00BC73BC" w:rsidRDefault="00BC73BC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9453"/>
      </w:tblGrid>
      <w:tr w:rsidR="00BC73BC">
        <w:trPr>
          <w:tblHeader/>
          <w:jc w:val="center"/>
        </w:trPr>
        <w:tc>
          <w:tcPr>
            <w:tcW w:w="9453" w:type="dxa"/>
          </w:tcPr>
          <w:p w:rsidR="00BC73BC" w:rsidRDefault="00B27126">
            <w:pPr>
              <w:pStyle w:val="tblTitle"/>
            </w:pPr>
            <w:r>
              <w:t>PARTICLE-SIZE DISTRIBUTION OF SURFACE BED MATERIAL</w:t>
            </w:r>
            <w:r>
              <w:br/>
              <w:t>WATER YEAR OCTOBER 2012 TO SEPTEMBER 2013</w:t>
            </w:r>
          </w:p>
        </w:tc>
      </w:tr>
      <w:tr w:rsidR="00BC73BC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BC73BC" w:rsidRDefault="00B27126">
            <w:pPr>
              <w:pStyle w:val="tblHdNote"/>
            </w:pPr>
            <w:r>
              <w:t>Part 1 of 2</w:t>
            </w:r>
            <w:r>
              <w:br/>
              <w:t>[ft³/s, cubic feet per second; mm, millimeters; °C, degrees Celsius; &lt;, less than]</w:t>
            </w:r>
          </w:p>
        </w:tc>
      </w:tr>
    </w:tbl>
    <w:p w:rsidR="00B27126" w:rsidRDefault="00B27126" w:rsidP="00B27126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BC73BC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 0.0625 mm</w:t>
            </w:r>
            <w:r>
              <w:br/>
              <w:t>(80164)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</w:t>
            </w:r>
            <w:r>
              <w:t>ercent smaller than 0.125 mm</w:t>
            </w:r>
            <w:r>
              <w:br/>
              <w:t>(80165)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 0.25 mm</w:t>
            </w:r>
            <w:r>
              <w:br/>
              <w:t>(80166)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 0.5 mm</w:t>
            </w:r>
            <w:r>
              <w:br/>
              <w:t>(80167)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</w:t>
            </w:r>
            <w:r>
              <w:t xml:space="preserve"> 1 mm</w:t>
            </w:r>
            <w:r>
              <w:br/>
              <w:t>(80168)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 2 mm</w:t>
            </w:r>
            <w:r>
              <w:br/>
              <w:t>(80169)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1101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15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27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36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1104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19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25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1107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17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27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37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1110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</w:t>
            </w:r>
            <w:r>
              <w:t xml:space="preserve">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17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35</w:t>
            </w:r>
          </w:p>
        </w:tc>
      </w:tr>
    </w:tbl>
    <w:p w:rsidR="00BC73BC" w:rsidRDefault="00BC73BC">
      <w:pPr>
        <w:pStyle w:val="manu"/>
      </w:pPr>
    </w:p>
    <w:tbl>
      <w:tblPr>
        <w:tblW w:w="5087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5087"/>
      </w:tblGrid>
      <w:tr w:rsidR="00BC73BC" w:rsidTr="00B27126">
        <w:trPr>
          <w:tblHeader/>
          <w:jc w:val="center"/>
        </w:trPr>
        <w:tc>
          <w:tcPr>
            <w:tcW w:w="5087" w:type="dxa"/>
          </w:tcPr>
          <w:p w:rsidR="00BC73BC" w:rsidRDefault="00B27126">
            <w:pPr>
              <w:pStyle w:val="tblTitle"/>
            </w:pPr>
            <w:r>
              <w:t>PARTICLE-SIZE DISTRIBUTION OF SURFACE BED MATERIAL</w:t>
            </w:r>
            <w:r>
              <w:br/>
              <w:t>WATER YEAR OCTOBER 2012 TO SEPTEMBER 2013</w:t>
            </w:r>
          </w:p>
        </w:tc>
      </w:tr>
      <w:tr w:rsidR="00BC73BC" w:rsidTr="00B27126">
        <w:trPr>
          <w:tblHeader/>
          <w:jc w:val="center"/>
        </w:trPr>
        <w:tc>
          <w:tcPr>
            <w:tcW w:w="5087" w:type="dxa"/>
            <w:tcMar>
              <w:bottom w:w="36" w:type="dxa"/>
            </w:tcMar>
          </w:tcPr>
          <w:p w:rsidR="00BC73BC" w:rsidRDefault="00B27126">
            <w:pPr>
              <w:pStyle w:val="tblHdNote"/>
            </w:pPr>
            <w:r>
              <w:t>Part 2 of 2</w:t>
            </w:r>
            <w:r>
              <w:br/>
              <w:t>[ft³/s, cubic feet per second; mm, millimeters; °C, degrees Celsius; &lt;, less than]</w:t>
            </w:r>
          </w:p>
        </w:tc>
      </w:tr>
    </w:tbl>
    <w:p w:rsidR="00B27126" w:rsidRDefault="00B27126" w:rsidP="00B27126">
      <w:pPr>
        <w:pStyle w:val="TableBreak"/>
      </w:pPr>
    </w:p>
    <w:tbl>
      <w:tblPr>
        <w:tblW w:w="5087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1307"/>
        <w:gridCol w:w="946"/>
        <w:gridCol w:w="944"/>
        <w:gridCol w:w="967"/>
        <w:gridCol w:w="923"/>
      </w:tblGrid>
      <w:tr w:rsidR="00BC73BC" w:rsidTr="00B27126">
        <w:trPr>
          <w:tblHeader/>
          <w:jc w:val="center"/>
        </w:trPr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 4 mm</w:t>
            </w:r>
            <w:r>
              <w:br/>
              <w:t>(80170)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 8 mm</w:t>
            </w:r>
            <w:r>
              <w:br/>
              <w:t>(80171)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 sediment, dry sieved, sieve diameter, percent smaller than 16 mm</w:t>
            </w:r>
            <w:r>
              <w:br/>
              <w:t>(80172)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 xml:space="preserve">Bed </w:t>
            </w:r>
            <w:r>
              <w:t>sediment, dry sieved, sieve diameter, percent smaller than 32 mm</w:t>
            </w:r>
            <w:r>
              <w:br/>
              <w:t>(80173)</w:t>
            </w:r>
          </w:p>
        </w:tc>
      </w:tr>
      <w:tr w:rsidR="00BC73BC" w:rsidTr="00B27126">
        <w:trPr>
          <w:tblHeader/>
          <w:jc w:val="center"/>
        </w:trPr>
        <w:tc>
          <w:tcPr>
            <w:tcW w:w="1307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1101</w:t>
            </w:r>
          </w:p>
        </w:tc>
        <w:tc>
          <w:tcPr>
            <w:tcW w:w="946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43</w:t>
            </w:r>
          </w:p>
        </w:tc>
        <w:tc>
          <w:tcPr>
            <w:tcW w:w="944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56</w:t>
            </w:r>
          </w:p>
        </w:tc>
        <w:tc>
          <w:tcPr>
            <w:tcW w:w="96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85</w:t>
            </w:r>
          </w:p>
        </w:tc>
        <w:tc>
          <w:tcPr>
            <w:tcW w:w="92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BC73BC" w:rsidTr="00B27126">
        <w:trPr>
          <w:tblHeader/>
          <w:jc w:val="center"/>
        </w:trPr>
        <w:tc>
          <w:tcPr>
            <w:tcW w:w="1307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1104</w:t>
            </w:r>
          </w:p>
        </w:tc>
        <w:tc>
          <w:tcPr>
            <w:tcW w:w="946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34</w:t>
            </w:r>
          </w:p>
        </w:tc>
        <w:tc>
          <w:tcPr>
            <w:tcW w:w="944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46</w:t>
            </w:r>
          </w:p>
        </w:tc>
        <w:tc>
          <w:tcPr>
            <w:tcW w:w="96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62</w:t>
            </w:r>
          </w:p>
        </w:tc>
        <w:tc>
          <w:tcPr>
            <w:tcW w:w="92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BC73BC" w:rsidTr="00B27126">
        <w:trPr>
          <w:tblHeader/>
          <w:jc w:val="center"/>
        </w:trPr>
        <w:tc>
          <w:tcPr>
            <w:tcW w:w="1307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1107</w:t>
            </w:r>
          </w:p>
        </w:tc>
        <w:tc>
          <w:tcPr>
            <w:tcW w:w="946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49</w:t>
            </w:r>
          </w:p>
        </w:tc>
        <w:tc>
          <w:tcPr>
            <w:tcW w:w="944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62</w:t>
            </w:r>
          </w:p>
        </w:tc>
        <w:tc>
          <w:tcPr>
            <w:tcW w:w="96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72</w:t>
            </w:r>
          </w:p>
        </w:tc>
        <w:tc>
          <w:tcPr>
            <w:tcW w:w="92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BC73BC" w:rsidTr="00B27126">
        <w:trPr>
          <w:tblHeader/>
          <w:jc w:val="center"/>
        </w:trPr>
        <w:tc>
          <w:tcPr>
            <w:tcW w:w="1307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1110</w:t>
            </w:r>
          </w:p>
        </w:tc>
        <w:tc>
          <w:tcPr>
            <w:tcW w:w="946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32</w:t>
            </w:r>
          </w:p>
        </w:tc>
        <w:tc>
          <w:tcPr>
            <w:tcW w:w="944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43</w:t>
            </w:r>
          </w:p>
        </w:tc>
        <w:tc>
          <w:tcPr>
            <w:tcW w:w="967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64</w:t>
            </w:r>
          </w:p>
        </w:tc>
        <w:tc>
          <w:tcPr>
            <w:tcW w:w="923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BC73BC" w:rsidTr="00B27126">
        <w:trPr>
          <w:tblHeader/>
          <w:jc w:val="center"/>
        </w:trPr>
        <w:tc>
          <w:tcPr>
            <w:tcW w:w="1307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1113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43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52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71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</w:tbl>
    <w:p w:rsidR="00BC73BC" w:rsidRDefault="00BC73BC">
      <w:pPr>
        <w:pStyle w:val="manu"/>
      </w:pP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921"/>
      </w:tblGrid>
      <w:tr w:rsidR="00BC73BC">
        <w:trPr>
          <w:tblHeader/>
          <w:jc w:val="center"/>
        </w:trPr>
        <w:tc>
          <w:tcPr>
            <w:tcW w:w="9921" w:type="dxa"/>
          </w:tcPr>
          <w:p w:rsidR="00BC73BC" w:rsidRDefault="00B27126">
            <w:pPr>
              <w:pStyle w:val="tblTitle"/>
            </w:pPr>
            <w:r>
              <w:lastRenderedPageBreak/>
              <w:t xml:space="preserve">PARTICLE-SIZE DISTRIBUTION OF </w:t>
            </w:r>
            <w:r>
              <w:t>BEDLOAD</w:t>
            </w:r>
            <w:r>
              <w:br/>
              <w:t>WATER YEAR OCTOBER 2012 TO SEPTEMBER 2013</w:t>
            </w:r>
          </w:p>
        </w:tc>
      </w:tr>
      <w:tr w:rsidR="00BC73BC">
        <w:trPr>
          <w:tblHeader/>
          <w:jc w:val="center"/>
        </w:trPr>
        <w:tc>
          <w:tcPr>
            <w:tcW w:w="9921" w:type="dxa"/>
            <w:tcMar>
              <w:bottom w:w="36" w:type="dxa"/>
            </w:tcMar>
          </w:tcPr>
          <w:p w:rsidR="00BC73BC" w:rsidRDefault="00B27126">
            <w:pPr>
              <w:pStyle w:val="tblHdNote"/>
            </w:pPr>
            <w:r>
              <w:t>Part 1 of 3</w:t>
            </w:r>
            <w:r>
              <w:br/>
              <w:t>[ft, feet; ft³/s, cubic feet per second; mm, millimeters; °C, degrees Celsius; --, no data; &lt;, less than; A, average]</w:t>
            </w:r>
          </w:p>
        </w:tc>
      </w:tr>
    </w:tbl>
    <w:p w:rsidR="00B27126" w:rsidRDefault="00B27126" w:rsidP="00B27126">
      <w:pPr>
        <w:pStyle w:val="TableBreak"/>
      </w:pP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1319"/>
        <w:gridCol w:w="1741"/>
        <w:gridCol w:w="900"/>
        <w:gridCol w:w="1008"/>
        <w:gridCol w:w="900"/>
        <w:gridCol w:w="900"/>
        <w:gridCol w:w="900"/>
        <w:gridCol w:w="900"/>
      </w:tblGrid>
      <w:tr w:rsidR="00BC73BC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Sampling method</w:t>
            </w:r>
            <w:r>
              <w:br/>
              <w:t>(82398)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Sampler type</w:t>
            </w:r>
            <w:r>
              <w:br/>
              <w:t>(84164)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 xml:space="preserve">Bag mesh </w:t>
            </w:r>
            <w:r>
              <w:t>size, bedload sampler, mm</w:t>
            </w:r>
            <w:r>
              <w:br/>
              <w:t>(30333)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Tether line used for collecting sample (yes=1)</w:t>
            </w:r>
            <w:r>
              <w:br/>
              <w:t>(04117)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Starting time, 24 hour clock, hour-minute (hhmm)</w:t>
            </w:r>
            <w:r>
              <w:br/>
              <w:t>(82073)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Ending time, 24 hour clock, hour-minute (hhmm)</w:t>
            </w:r>
            <w:r>
              <w:br/>
              <w:t>(82074)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Rest time on bed for bed load sample, seconds</w:t>
            </w:r>
            <w:r>
              <w:br/>
              <w:t>(04120)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H</w:t>
            </w:r>
            <w:r>
              <w:t>orizontal width of vertical, feet</w:t>
            </w:r>
            <w:r>
              <w:br/>
              <w:t>(04121)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1132</w:t>
            </w:r>
          </w:p>
        </w:tc>
        <w:tc>
          <w:tcPr>
            <w:tcW w:w="1319" w:type="dxa"/>
          </w:tcPr>
          <w:p w:rsidR="00BC73BC" w:rsidRDefault="00B27126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</w:tcPr>
          <w:p w:rsidR="00BC73BC" w:rsidRDefault="00B27126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267"/>
              </w:tabs>
            </w:pPr>
            <w:r>
              <w:t>0.250</w:t>
            </w:r>
          </w:p>
        </w:tc>
        <w:tc>
          <w:tcPr>
            <w:tcW w:w="1008" w:type="dxa"/>
          </w:tcPr>
          <w:p w:rsidR="00BC73BC" w:rsidRDefault="00B27126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95"/>
              </w:tabs>
            </w:pPr>
            <w:r>
              <w:t>1132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95"/>
              </w:tabs>
            </w:pPr>
            <w:r>
              <w:t>1224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4.5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1230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267"/>
              </w:tabs>
            </w:pPr>
            <w:r>
              <w:t>.250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95"/>
              </w:tabs>
            </w:pPr>
            <w:r>
              <w:t>1230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95"/>
              </w:tabs>
            </w:pPr>
            <w:r>
              <w:t>1320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390"/>
              </w:tabs>
            </w:pPr>
            <w:r>
              <w:t>4.5</w:t>
            </w:r>
          </w:p>
        </w:tc>
      </w:tr>
    </w:tbl>
    <w:p w:rsidR="00BC73BC" w:rsidRDefault="00BC73BC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453"/>
      </w:tblGrid>
      <w:tr w:rsidR="00BC73BC">
        <w:trPr>
          <w:tblHeader/>
          <w:jc w:val="center"/>
        </w:trPr>
        <w:tc>
          <w:tcPr>
            <w:tcW w:w="9453" w:type="dxa"/>
          </w:tcPr>
          <w:p w:rsidR="00BC73BC" w:rsidRDefault="00B27126">
            <w:pPr>
              <w:pStyle w:val="tblTitle"/>
            </w:pPr>
            <w:r>
              <w:t>PARTICLE-SIZE DISTRIBUTION OF BEDLOAD</w:t>
            </w:r>
            <w:r>
              <w:br/>
              <w:t xml:space="preserve">WATER YEAR </w:t>
            </w:r>
            <w:r>
              <w:t>OCTOBER 2012 TO SEPTEMBER 2013</w:t>
            </w:r>
          </w:p>
        </w:tc>
      </w:tr>
      <w:tr w:rsidR="00BC73BC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BC73BC" w:rsidRDefault="00B27126">
            <w:pPr>
              <w:pStyle w:val="tblHdNote"/>
            </w:pPr>
            <w:r>
              <w:t>Part 2 of 3</w:t>
            </w:r>
            <w:r>
              <w:br/>
              <w:t>[ft, feet; ft³/s, cubic feet per second; mm, millimeters; °C, degrees Celsius; --, no data; &lt;, less than; A, average]</w:t>
            </w:r>
          </w:p>
        </w:tc>
      </w:tr>
    </w:tbl>
    <w:p w:rsidR="00B27126" w:rsidRDefault="00B27126" w:rsidP="00B27126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BC73BC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Compos</w:t>
            </w:r>
            <w:r>
              <w:softHyphen/>
              <w:t>ited samples in cross-sectional bedload measure</w:t>
            </w:r>
            <w:r>
              <w:softHyphen/>
              <w:t>ment, number</w:t>
            </w:r>
            <w:r>
              <w:br/>
              <w:t>(04118)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Verticals in composite sample, number</w:t>
            </w:r>
            <w:r>
              <w:br/>
              <w:t>(04119)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Location in cross section, distance from left bank looking down</w:t>
            </w:r>
            <w:r>
              <w:softHyphen/>
              <w:t>stream,</w:t>
            </w:r>
            <w:r>
              <w:br/>
              <w:t>ft</w:t>
            </w:r>
            <w:r>
              <w:br/>
              <w:t>(00009)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Stream width,</w:t>
            </w:r>
            <w:r>
              <w:br/>
              <w:t>ft</w:t>
            </w:r>
            <w:r>
              <w:br/>
              <w:t>(00004)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</w:t>
            </w:r>
            <w:r>
              <w:t>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 discharge, daily average, per unit width of river, composite samples, tons per day per foot of width</w:t>
            </w:r>
            <w:r>
              <w:br/>
              <w:t>(04122)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 discharge, tons per day</w:t>
            </w:r>
            <w:r>
              <w:br/>
              <w:t>(80225)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1132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349"/>
              </w:tabs>
            </w:pPr>
            <w:r>
              <w:t>2.30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90.0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19.8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308"/>
              </w:tabs>
            </w:pPr>
            <w:r>
              <w:t>&lt; .01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308"/>
              </w:tabs>
            </w:pPr>
            <w:r>
              <w:t>A .21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RowHd"/>
              <w:keepNext/>
              <w:jc w:val="center"/>
            </w:pPr>
            <w:r>
              <w:t xml:space="preserve">05-07-2013 </w:t>
            </w:r>
            <w:r>
              <w:t>1230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349"/>
              </w:tabs>
            </w:pPr>
            <w:r>
              <w:t>2.30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90.0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268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31"/>
              </w:tabs>
            </w:pPr>
            <w:r>
              <w:t>20.0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308"/>
              </w:tabs>
            </w:pPr>
            <w:r>
              <w:t>&lt; .01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308"/>
              </w:tabs>
            </w:pPr>
            <w:r>
              <w:t>A .21</w:t>
            </w:r>
          </w:p>
        </w:tc>
      </w:tr>
    </w:tbl>
    <w:p w:rsidR="00B27126" w:rsidRDefault="00B27126">
      <w:pPr>
        <w:pStyle w:val="manu"/>
      </w:pPr>
    </w:p>
    <w:p w:rsidR="00B27126" w:rsidRDefault="00B27126" w:rsidP="00B27126">
      <w:pPr>
        <w:pStyle w:val="manu"/>
      </w:pPr>
      <w:r>
        <w:br w:type="page"/>
      </w:r>
    </w:p>
    <w:tbl>
      <w:tblPr>
        <w:tblW w:w="85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8553"/>
      </w:tblGrid>
      <w:tr w:rsidR="00BC73BC">
        <w:trPr>
          <w:tblHeader/>
          <w:jc w:val="center"/>
        </w:trPr>
        <w:tc>
          <w:tcPr>
            <w:tcW w:w="8553" w:type="dxa"/>
          </w:tcPr>
          <w:p w:rsidR="00BC73BC" w:rsidRDefault="00B27126">
            <w:pPr>
              <w:pStyle w:val="tblTitle"/>
            </w:pPr>
            <w:r>
              <w:lastRenderedPageBreak/>
              <w:t xml:space="preserve">PARTICLE-SIZE DISTRIBUTION OF </w:t>
            </w:r>
            <w:proofErr w:type="spellStart"/>
            <w:r>
              <w:t>BEDLOAD</w:t>
            </w:r>
            <w:proofErr w:type="spellEnd"/>
            <w:r>
              <w:br/>
              <w:t>WATER YEAR OCTOBER 2012 TO SEPTEMBER 2013</w:t>
            </w:r>
          </w:p>
        </w:tc>
      </w:tr>
      <w:tr w:rsidR="00BC73BC">
        <w:trPr>
          <w:tblHeader/>
          <w:jc w:val="center"/>
        </w:trPr>
        <w:tc>
          <w:tcPr>
            <w:tcW w:w="8553" w:type="dxa"/>
            <w:tcMar>
              <w:bottom w:w="36" w:type="dxa"/>
            </w:tcMar>
          </w:tcPr>
          <w:p w:rsidR="00BC73BC" w:rsidRDefault="00B27126">
            <w:pPr>
              <w:pStyle w:val="tblHdNote"/>
            </w:pPr>
            <w:r>
              <w:t>Part 3 of 3</w:t>
            </w:r>
            <w:r>
              <w:br/>
              <w:t>[ft, feet; ft³/s, cubic feet per second; mm, millimeters; °C, degrees Celsius; --, no data; &lt;, less than; A, average]</w:t>
            </w:r>
          </w:p>
        </w:tc>
      </w:tr>
    </w:tbl>
    <w:p w:rsidR="00B27126" w:rsidRDefault="00B27126" w:rsidP="00B27126">
      <w:pPr>
        <w:pStyle w:val="TableBreak"/>
      </w:pPr>
    </w:p>
    <w:tbl>
      <w:tblPr>
        <w:tblW w:w="85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BC73BC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sediment, sieve diameter, percent smaller than 0.0625 mm</w:t>
            </w:r>
            <w:r>
              <w:br/>
              <w:t>(80226)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sediment, sieve diameter, percent smaller than 0.125 mm</w:t>
            </w:r>
            <w:r>
              <w:br/>
              <w:t>(80227)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sediment, sieve diameter, percent smaller than 0.25 mm</w:t>
            </w:r>
            <w:r>
              <w:br/>
              <w:t>(80228)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 xml:space="preserve">Bedload sediment, </w:t>
            </w:r>
            <w:r>
              <w:t>sieve diameter, percent smaller than 0.5 mm</w:t>
            </w:r>
            <w:r>
              <w:br/>
              <w:t>(80229)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sediment, sieve diameter, percent smaller than 1 mm</w:t>
            </w:r>
            <w:r>
              <w:br/>
              <w:t>(80230)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sediment, sieve diameter, percent smaller than 2 mm</w:t>
            </w:r>
            <w:r>
              <w:br/>
              <w:t>(80231)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sediment, sieve diameter, percent smaller than 4 mm</w:t>
            </w:r>
            <w:r>
              <w:br/>
              <w:t>(80232)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BC73BC" w:rsidRDefault="00B27126">
            <w:pPr>
              <w:pStyle w:val="tblColHd"/>
              <w:keepNext/>
            </w:pPr>
            <w:r>
              <w:t>Bedload sediment, sieve diameter, percent smaller than 8 mm</w:t>
            </w:r>
            <w:r>
              <w:br/>
              <w:t>(80233)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1132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47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78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99</w:t>
            </w:r>
          </w:p>
        </w:tc>
        <w:tc>
          <w:tcPr>
            <w:tcW w:w="900" w:type="dxa"/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BC73BC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RowHd"/>
              <w:keepNext/>
              <w:jc w:val="center"/>
            </w:pPr>
            <w:r>
              <w:t>05-07-2013 1230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55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86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492"/>
              </w:tabs>
            </w:pPr>
            <w:r>
              <w:t>98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BC73BC" w:rsidRDefault="00B27126">
            <w:pPr>
              <w:pStyle w:val="tblCell"/>
              <w:keepNext/>
              <w:jc w:val="center"/>
            </w:pPr>
            <w:r>
              <w:t>--</w:t>
            </w:r>
          </w:p>
        </w:tc>
      </w:tr>
    </w:tbl>
    <w:p w:rsidR="00000000" w:rsidRDefault="00B27126"/>
    <w:sectPr w:rsidR="00000000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ED" w:rsidRDefault="007C2DED" w:rsidP="00E903B6">
      <w:pPr>
        <w:spacing w:after="0" w:line="240" w:lineRule="auto"/>
      </w:pPr>
      <w:r>
        <w:separator/>
      </w:r>
    </w:p>
  </w:endnote>
  <w:end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67 Condensed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Default="007C2DED" w:rsidP="00A54FF1">
    <w:pPr>
      <w:pStyle w:val="zFtrPgNo"/>
    </w:pPr>
    <w:r>
      <w:t xml:space="preserve">— </w:t>
    </w:r>
    <w:r>
      <w:fldChar w:fldCharType="begin"/>
    </w:r>
    <w:r>
      <w:instrText xml:space="preserve"> PAGE  * MERGEFORMAT </w:instrText>
    </w:r>
    <w:r>
      <w:fldChar w:fldCharType="separate"/>
    </w:r>
    <w:r w:rsidR="00B27126">
      <w:rPr>
        <w:noProof/>
      </w:rPr>
      <w:t>2</w:t>
    </w:r>
    <w:r>
      <w:rPr>
        <w:noProof/>
      </w:rPr>
      <w:fldChar w:fldCharType="end"/>
    </w:r>
    <w: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BC" w:rsidRDefault="00B27126">
    <w:pPr>
      <w:pStyle w:val="zFtr1stPg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35pt;margin-top:-3pt;width:276pt;height:3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 strokeweight=".5pt">
          <v:textbox>
            <w:txbxContent>
              <w:p w:rsidR="00BC73BC" w:rsidRDefault="00B27126">
                <w:pPr>
                  <w:pStyle w:val="zCitation"/>
                </w:pPr>
                <w:r>
                  <w:t xml:space="preserve">Suggested citation: U.S. Geological Survey, </w:t>
                </w:r>
                <w:r>
                  <w:fldChar w:fldCharType="begin"/>
                </w:r>
                <w:r>
                  <w:instrText xml:space="preserve"> DATE \@ "yyyy" </w:instrText>
                </w:r>
                <w:r>
                  <w:fldChar w:fldCharType="separate"/>
                </w:r>
                <w:r>
                  <w:rPr>
                    <w:noProof/>
                  </w:rPr>
                  <w:t>2014</w:t>
                </w:r>
                <w:r>
                  <w:fldChar w:fldCharType="end"/>
                </w:r>
                <w:r>
                  <w:t>, Water-resources data for the United States, Water Year 2013: U.S. Geological Survey Water-Data Report WDR-US-2013, site 11252975, accessed</w:t>
                </w:r>
                <w:r>
                  <w:t xml:space="preserve"> at http://wdr.water.usgs.gov/wy2013/pdfs/11252975.2013.pdf</w:t>
                </w:r>
              </w:p>
            </w:txbxContent>
          </v:textbox>
        </v:shape>
      </w:pict>
    </w:r>
    <w:r>
      <w:t>U.S. Department of the Interior</w:t>
    </w:r>
  </w:p>
  <w:p w:rsidR="00BC73BC" w:rsidRDefault="00B27126">
    <w:pPr>
      <w:pStyle w:val="zFtr1stPg"/>
    </w:pPr>
    <w:r>
      <w:t>U.S. Geological Survey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ED" w:rsidRDefault="007C2DED" w:rsidP="00E903B6">
      <w:pPr>
        <w:spacing w:after="0" w:line="240" w:lineRule="auto"/>
      </w:pPr>
      <w:r>
        <w:separator/>
      </w:r>
    </w:p>
  </w:footnote>
  <w:foot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BC" w:rsidRDefault="00B27126">
    <w:pPr>
      <w:pStyle w:val="zHdrWDR"/>
    </w:pPr>
    <w:r>
      <w:tab/>
      <w:t>Water-Data Report 2013</w:t>
    </w:r>
  </w:p>
  <w:p w:rsidR="00BC73BC" w:rsidRDefault="00B27126">
    <w:pPr>
      <w:pStyle w:val="zHdrStn"/>
    </w:pPr>
    <w:r>
      <w:tab/>
      <w:t>11252975 San Joaquin River at Skaggs Bridge, near Ripperdan, CA—Continued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Pr="003E7A84" w:rsidRDefault="007C2DED" w:rsidP="003E7A84">
    <w:pPr>
      <w:pStyle w:val="zHdr1stPg"/>
      <w:pBdr>
        <w:bottom w:val="single" w:sz="4" w:space="6" w:color="auto"/>
      </w:pBdr>
    </w:pPr>
    <w:r w:rsidRPr="00E903B6">
      <w:rPr>
        <w:noProof/>
      </w:rPr>
      <w:drawing>
        <wp:inline distT="0" distB="0" distL="0" distR="0" wp14:anchorId="6EB8CB5D" wp14:editId="425EA95E">
          <wp:extent cx="1526540" cy="564515"/>
          <wp:effectExtent l="0" t="0" r="0" b="6985"/>
          <wp:docPr id="2" name="Picture 2" descr="USGS logo" title="USG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G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93"/>
    <w:rsid w:val="00004757"/>
    <w:rsid w:val="000134F7"/>
    <w:rsid w:val="000203F1"/>
    <w:rsid w:val="000360B9"/>
    <w:rsid w:val="00041205"/>
    <w:rsid w:val="00043A00"/>
    <w:rsid w:val="000B4D75"/>
    <w:rsid w:val="00121F36"/>
    <w:rsid w:val="001B63F5"/>
    <w:rsid w:val="001C1037"/>
    <w:rsid w:val="001F42DC"/>
    <w:rsid w:val="00214D3D"/>
    <w:rsid w:val="00224DB3"/>
    <w:rsid w:val="00275437"/>
    <w:rsid w:val="00284A13"/>
    <w:rsid w:val="00293394"/>
    <w:rsid w:val="002D0268"/>
    <w:rsid w:val="002F4A83"/>
    <w:rsid w:val="002F5393"/>
    <w:rsid w:val="0031521C"/>
    <w:rsid w:val="0032371B"/>
    <w:rsid w:val="00345DE3"/>
    <w:rsid w:val="00353448"/>
    <w:rsid w:val="0039627C"/>
    <w:rsid w:val="003B24C5"/>
    <w:rsid w:val="003B6D46"/>
    <w:rsid w:val="003E555C"/>
    <w:rsid w:val="003E7A84"/>
    <w:rsid w:val="00406DD3"/>
    <w:rsid w:val="004103A3"/>
    <w:rsid w:val="0042191F"/>
    <w:rsid w:val="004B0760"/>
    <w:rsid w:val="004D571D"/>
    <w:rsid w:val="00507FC8"/>
    <w:rsid w:val="00544241"/>
    <w:rsid w:val="00581563"/>
    <w:rsid w:val="005A7A4F"/>
    <w:rsid w:val="00616D93"/>
    <w:rsid w:val="00632C2E"/>
    <w:rsid w:val="00672CD3"/>
    <w:rsid w:val="006736FB"/>
    <w:rsid w:val="00687548"/>
    <w:rsid w:val="006B0307"/>
    <w:rsid w:val="007600C9"/>
    <w:rsid w:val="007875D4"/>
    <w:rsid w:val="0079658C"/>
    <w:rsid w:val="007B6D06"/>
    <w:rsid w:val="007C2DED"/>
    <w:rsid w:val="007E4A9F"/>
    <w:rsid w:val="007F1D8E"/>
    <w:rsid w:val="007F629F"/>
    <w:rsid w:val="007F7C6B"/>
    <w:rsid w:val="00807F99"/>
    <w:rsid w:val="0083485B"/>
    <w:rsid w:val="00866038"/>
    <w:rsid w:val="008E128A"/>
    <w:rsid w:val="00943875"/>
    <w:rsid w:val="00960CEB"/>
    <w:rsid w:val="0098250A"/>
    <w:rsid w:val="0099028E"/>
    <w:rsid w:val="009B528A"/>
    <w:rsid w:val="009C261D"/>
    <w:rsid w:val="009D6E15"/>
    <w:rsid w:val="00A0071E"/>
    <w:rsid w:val="00A453D3"/>
    <w:rsid w:val="00A54FF1"/>
    <w:rsid w:val="00A57BAB"/>
    <w:rsid w:val="00A702BB"/>
    <w:rsid w:val="00AC324C"/>
    <w:rsid w:val="00AE08C7"/>
    <w:rsid w:val="00AE1F29"/>
    <w:rsid w:val="00B04DC0"/>
    <w:rsid w:val="00B24AFD"/>
    <w:rsid w:val="00B27126"/>
    <w:rsid w:val="00B32A53"/>
    <w:rsid w:val="00B80C6E"/>
    <w:rsid w:val="00B94273"/>
    <w:rsid w:val="00BB3A6A"/>
    <w:rsid w:val="00BC5AA1"/>
    <w:rsid w:val="00BC73BC"/>
    <w:rsid w:val="00C100B7"/>
    <w:rsid w:val="00C40CB6"/>
    <w:rsid w:val="00C504EF"/>
    <w:rsid w:val="00C82F5A"/>
    <w:rsid w:val="00C879B6"/>
    <w:rsid w:val="00C96DC1"/>
    <w:rsid w:val="00CB3752"/>
    <w:rsid w:val="00CD1CDD"/>
    <w:rsid w:val="00D30659"/>
    <w:rsid w:val="00D55AAC"/>
    <w:rsid w:val="00D64804"/>
    <w:rsid w:val="00D6585E"/>
    <w:rsid w:val="00D725C1"/>
    <w:rsid w:val="00D81778"/>
    <w:rsid w:val="00D90C0F"/>
    <w:rsid w:val="00DC5ABD"/>
    <w:rsid w:val="00E07742"/>
    <w:rsid w:val="00E35D8A"/>
    <w:rsid w:val="00E61161"/>
    <w:rsid w:val="00E84AC9"/>
    <w:rsid w:val="00E903B6"/>
    <w:rsid w:val="00E90FB4"/>
    <w:rsid w:val="00EC57A8"/>
    <w:rsid w:val="00F071F2"/>
    <w:rsid w:val="00F67E83"/>
    <w:rsid w:val="00FD75A3"/>
    <w:rsid w:val="00FE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B27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B27126"/>
    <w:pPr>
      <w:spacing w:after="0" w:line="240" w:lineRule="auto"/>
    </w:pPr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B27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B27126"/>
    <w:pPr>
      <w:spacing w:after="0" w:line="240" w:lineRule="auto"/>
    </w:pPr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aterdata.usgs.gov/nwis/nwisman/?site_no=1125297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Geological Survey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Site: 11252975, WY: 2013</dc:title>
  <dc:subject/>
  <dc:creator>bbrannan</dc:creator>
  <cp:keywords/>
  <dc:description>U.S. Geological Survey Site Data Sheet</dc:description>
  <cp:lastModifiedBy>Amy Lehman</cp:lastModifiedBy>
  <cp:revision>2</cp:revision>
  <dcterms:created xsi:type="dcterms:W3CDTF">2014-01-28T11:07:00Z</dcterms:created>
  <dcterms:modified xsi:type="dcterms:W3CDTF">2014-02-03T18:45:00Z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gency_cd">
    <vt:lpwstr>USGS</vt:lpwstr>
  </property>
  <property fmtid="{D5CDD505-2E9C-101B-9397-08002B2CF9AE}" pid="3" name="county_cd">
    <vt:lpwstr>06019</vt:lpwstr>
  </property>
  <property fmtid="{D5CDD505-2E9C-101B-9397-08002B2CF9AE}" pid="4" name="dec_lat_va">
    <vt:lpwstr>36.82194444</vt:lpwstr>
  </property>
  <property fmtid="{D5CDD505-2E9C-101B-9397-08002B2CF9AE}" pid="5" name="dec_long_va">
    <vt:lpwstr>-120.0594444</vt:lpwstr>
  </property>
  <property fmtid="{D5CDD505-2E9C-101B-9397-08002B2CF9AE}" pid="6" name="district_cd">
    <vt:lpwstr>06 </vt:lpwstr>
  </property>
  <property fmtid="{D5CDD505-2E9C-101B-9397-08002B2CF9AE}" pid="7" name="document_contents_qw">
    <vt:lpwstr>qw</vt:lpwstr>
  </property>
  <property fmtid="{D5CDD505-2E9C-101B-9397-08002B2CF9AE}" pid="8" name="document_nwis_version">
    <vt:lpwstr>5.1</vt:lpwstr>
  </property>
  <property fmtid="{D5CDD505-2E9C-101B-9397-08002B2CF9AE}" pid="9" name="document_qw_author">
    <vt:lpwstr>bbrannan</vt:lpwstr>
  </property>
  <property fmtid="{D5CDD505-2E9C-101B-9397-08002B2CF9AE}" pid="10" name="document_water_yr">
    <vt:lpwstr>2013</vt:lpwstr>
  </property>
  <property fmtid="{D5CDD505-2E9C-101B-9397-08002B2CF9AE}" pid="11" name="huc_cd">
    <vt:lpwstr>18040001</vt:lpwstr>
  </property>
  <property fmtid="{D5CDD505-2E9C-101B-9397-08002B2CF9AE}" pid="12" name="qwScriptsVersionData">
    <vt:lpwstr>201309041003</vt:lpwstr>
  </property>
  <property fmtid="{D5CDD505-2E9C-101B-9397-08002B2CF9AE}" pid="13" name="site_category">
    <vt:lpwstr>sw</vt:lpwstr>
  </property>
  <property fmtid="{D5CDD505-2E9C-101B-9397-08002B2CF9AE}" pid="14" name="site_no">
    <vt:lpwstr>11252975</vt:lpwstr>
  </property>
  <property fmtid="{D5CDD505-2E9C-101B-9397-08002B2CF9AE}" pid="15" name="site_tp_cd">
    <vt:lpwstr>ST</vt:lpwstr>
  </property>
  <property fmtid="{D5CDD505-2E9C-101B-9397-08002B2CF9AE}" pid="16" name="state_cd">
    <vt:lpwstr>06</vt:lpwstr>
  </property>
  <property fmtid="{D5CDD505-2E9C-101B-9397-08002B2CF9AE}" pid="17" name="station_full_nm">
    <vt:lpwstr>San Joaquin River at Skaggs Bridge, near Ripperdan, CA</vt:lpwstr>
  </property>
  <property fmtid="{D5CDD505-2E9C-101B-9397-08002B2CF9AE}" pid="18" name="station_nm">
    <vt:lpwstr>SAN JOAQUIN R A SKAGGS BR NR RIPPERDAN CA</vt:lpwstr>
  </property>
</Properties>
</file>